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B08A" w14:textId="697AAF96" w:rsidR="00F52CF5" w:rsidRPr="00274726" w:rsidRDefault="00F52CF5" w:rsidP="000E1879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32"/>
          <w:szCs w:val="32"/>
          <w:u w:val="single"/>
          <w:lang w:eastAsia="zh-CN"/>
        </w:rPr>
      </w:pPr>
      <w:r w:rsidRPr="00274726">
        <w:rPr>
          <w:rFonts w:asciiTheme="minorEastAsia" w:hAnsiTheme="minorEastAsia" w:cs="PMingLiU" w:hint="eastAsia"/>
          <w:b/>
          <w:bCs/>
          <w:sz w:val="32"/>
          <w:szCs w:val="32"/>
          <w:u w:val="single"/>
          <w:lang w:eastAsia="zh-CN"/>
        </w:rPr>
        <w:t>宴会末尾</w:t>
      </w:r>
      <w:r w:rsidRPr="00274726">
        <w:rPr>
          <w:rFonts w:asciiTheme="minorEastAsia" w:hAnsiTheme="minorEastAsia" w:cs="Times New Roman"/>
          <w:b/>
          <w:bCs/>
          <w:sz w:val="32"/>
          <w:szCs w:val="32"/>
          <w:u w:val="single"/>
          <w:lang w:eastAsia="zh-CN"/>
        </w:rPr>
        <w:t xml:space="preserve"> 之</w:t>
      </w:r>
      <w:r w:rsidR="005C6918" w:rsidRPr="00274726">
        <w:rPr>
          <w:rFonts w:asciiTheme="minorEastAsia" w:hAnsiTheme="minorEastAsia" w:cs="Times New Roman"/>
          <w:b/>
          <w:bCs/>
          <w:sz w:val="32"/>
          <w:szCs w:val="32"/>
          <w:u w:val="single"/>
          <w:lang w:eastAsia="zh-CN"/>
        </w:rPr>
        <w:t>纷争</w:t>
      </w:r>
      <w:r w:rsidRPr="00274726">
        <w:rPr>
          <w:rFonts w:asciiTheme="minorEastAsia" w:hAnsiTheme="minorEastAsia" w:cs="Times New Roman"/>
          <w:b/>
          <w:bCs/>
          <w:sz w:val="32"/>
          <w:szCs w:val="32"/>
          <w:u w:val="single"/>
          <w:lang w:eastAsia="zh-CN"/>
        </w:rPr>
        <w:t xml:space="preserve"> – </w:t>
      </w:r>
      <w:r w:rsidRPr="00274726">
        <w:rPr>
          <w:rFonts w:asciiTheme="minorEastAsia" w:hAnsiTheme="minorEastAsia" w:cs="PMingLiU" w:hint="eastAsia"/>
          <w:b/>
          <w:bCs/>
          <w:sz w:val="32"/>
          <w:szCs w:val="32"/>
          <w:u w:val="single"/>
          <w:lang w:eastAsia="zh-CN"/>
        </w:rPr>
        <w:t>约翰福音</w:t>
      </w:r>
      <w:r w:rsidR="002F23A5">
        <w:rPr>
          <w:rFonts w:asciiTheme="minorEastAsia" w:hAnsiTheme="minorEastAsia" w:cs="PMingLiU" w:hint="eastAsia"/>
          <w:b/>
          <w:bCs/>
          <w:sz w:val="32"/>
          <w:szCs w:val="32"/>
          <w:u w:val="single"/>
          <w:lang w:eastAsia="zh-CN"/>
        </w:rPr>
        <w:t>J</w:t>
      </w:r>
      <w:r w:rsidR="002F23A5">
        <w:rPr>
          <w:rFonts w:asciiTheme="minorEastAsia" w:hAnsiTheme="minorEastAsia" w:cs="PMingLiU"/>
          <w:b/>
          <w:bCs/>
          <w:sz w:val="32"/>
          <w:szCs w:val="32"/>
          <w:u w:val="single"/>
          <w:lang w:eastAsia="zh-CN"/>
        </w:rPr>
        <w:t xml:space="preserve">ohn </w:t>
      </w:r>
      <w:r w:rsidRPr="00274726">
        <w:rPr>
          <w:rFonts w:asciiTheme="minorEastAsia" w:hAnsiTheme="minorEastAsia" w:cs="Times New Roman"/>
          <w:b/>
          <w:bCs/>
          <w:sz w:val="32"/>
          <w:szCs w:val="32"/>
          <w:u w:val="single"/>
          <w:lang w:eastAsia="zh-CN"/>
        </w:rPr>
        <w:t>7:37-52</w:t>
      </w:r>
    </w:p>
    <w:p w14:paraId="1463574E" w14:textId="77777777" w:rsidR="002F23A5" w:rsidRPr="002F23A5" w:rsidRDefault="002F23A5" w:rsidP="002F23A5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</w:p>
    <w:p w14:paraId="692D96D7" w14:textId="12649FF8" w:rsidR="000E1879" w:rsidRPr="00274726" w:rsidRDefault="002F23A5" w:rsidP="002F23A5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F23A5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The Dispute at the End of the Banquet</w:t>
      </w:r>
      <w:r w:rsidR="000E1879"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 </w:t>
      </w:r>
    </w:p>
    <w:p w14:paraId="5C1A672D" w14:textId="77777777" w:rsidR="00110590" w:rsidRPr="00274726" w:rsidRDefault="00110590" w:rsidP="000E1879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</w:p>
    <w:p w14:paraId="06B0D0B9" w14:textId="77777777" w:rsidR="008845BE" w:rsidRPr="008845BE" w:rsidRDefault="008845BE" w:rsidP="008845BE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845BE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 xml:space="preserve">大家好 欢迎大家回来参加约翰福音的学习，这几次我们都是在看约翰福音7章， </w:t>
      </w:r>
    </w:p>
    <w:p w14:paraId="48440440" w14:textId="77777777" w:rsidR="008845BE" w:rsidRPr="008845BE" w:rsidRDefault="008845BE" w:rsidP="008845BE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845BE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这一章都是在讲住棚节，以及耶稣去参加住棚节的前前后后，他说的话，以及产生的结果。</w:t>
      </w:r>
    </w:p>
    <w:p w14:paraId="7463EA2E" w14:textId="77777777" w:rsidR="008845BE" w:rsidRPr="008845BE" w:rsidRDefault="008845BE" w:rsidP="008845BE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845BE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本次的题目是“宴会末尾 之 纷争”，经文在约翰福音7:37-52.</w:t>
      </w:r>
    </w:p>
    <w:p w14:paraId="3CD0BF8B" w14:textId="381BEC3C" w:rsidR="008845BE" w:rsidRDefault="008845BE" w:rsidP="008845BE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845BE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我们先用启应的方式读一遍经文</w:t>
      </w:r>
    </w:p>
    <w:p w14:paraId="6D5ABA94" w14:textId="65A09075" w:rsidR="008845BE" w:rsidRDefault="00933A4C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在今日快节奏的生活中，</w:t>
      </w:r>
      <w:r w:rsidR="002B2C0B"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我们常感到灵里的干渴。</w:t>
      </w:r>
    </w:p>
    <w:p w14:paraId="14BC4606" w14:textId="2F4536C0" w:rsidR="00933A4C" w:rsidRDefault="00933A4C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什么是灵里的干渴？即渴望与神和解，有好关系。</w:t>
      </w:r>
    </w:p>
    <w:p w14:paraId="0D522145" w14:textId="2448226D" w:rsidR="00933A4C" w:rsidRDefault="00933A4C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这也是一切宗教想努力解决的。对于一些人，生命没有意义，原因就在于与神无法建立有效的关系。</w:t>
      </w:r>
    </w:p>
    <w:p w14:paraId="7E5D6D43" w14:textId="1E6C4790" w:rsidR="00933A4C" w:rsidRDefault="00933A4C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能与神和解，有好关系，就会有永恒的意义、目的、赦免、和好、永生，反之，就没有这些。</w:t>
      </w:r>
    </w:p>
    <w:p w14:paraId="3B023149" w14:textId="1342B5DA" w:rsidR="00933A4C" w:rsidRDefault="00933A4C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就会感到空虚、不安、没有实现、不满、罪疚、隔离、孤独、恐惧、怕死。</w:t>
      </w:r>
    </w:p>
    <w:p w14:paraId="0147193B" w14:textId="599F4109" w:rsidR="00933A4C" w:rsidRDefault="00933A4C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就会去追逐真神的替代品，就是：哲学、宗教、物质占有、成功、关系、娱乐。这是自我麻醉，无法真正解决灵里的干渴。</w:t>
      </w:r>
    </w:p>
    <w:p w14:paraId="0CFCA9EC" w14:textId="38708F43" w:rsidR="004A3E49" w:rsidRDefault="002B2C0B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在美国，事业</w:t>
      </w:r>
      <w:r w:rsidR="0074306D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和生活的</w:t>
      </w: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压力、文化差异、</w:t>
      </w:r>
      <w:r w:rsidR="004A3E49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语言差异、</w:t>
      </w: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身份认同</w:t>
      </w:r>
      <w:r w:rsidR="00933A4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加剧了灵里的干渴，</w:t>
      </w: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让我们心力交瘁。</w:t>
      </w:r>
    </w:p>
    <w:p w14:paraId="717E788B" w14:textId="77777777" w:rsidR="004A3E49" w:rsidRDefault="002B2C0B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住棚节是犹太人纪念神供应的节期，提醒我们：神是我们的避难所。</w:t>
      </w:r>
    </w:p>
    <w:p w14:paraId="7D5271D7" w14:textId="77777777" w:rsidR="004A3E49" w:rsidRDefault="002B2C0B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lastRenderedPageBreak/>
        <w:t>今天，耶稣在节期高潮发出邀请：“人若渴了，可以到我这里来喝！”（约翰福音7:37）。</w:t>
      </w:r>
    </w:p>
    <w:p w14:paraId="4500425F" w14:textId="59A22A14" w:rsidR="004A3E49" w:rsidRDefault="002B2C0B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祂呼召我们这些在</w:t>
      </w:r>
      <w:r w:rsidR="00933A4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新地方</w:t>
      </w: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寻求意义的人，找到真正的活水。</w:t>
      </w:r>
    </w:p>
    <w:p w14:paraId="15D83639" w14:textId="7E29CA70" w:rsidR="004A3E49" w:rsidRDefault="002B2C0B" w:rsidP="002B2C0B">
      <w:pPr>
        <w:spacing w:before="100" w:beforeAutospacing="1" w:after="100" w:afterAutospacing="1" w:line="240" w:lineRule="auto"/>
        <w:outlineLvl w:val="1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我们也将看到人群因祂的话分裂，挑战我们</w:t>
      </w:r>
      <w:r w:rsidR="00933A4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要勇敢地</w:t>
      </w: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选择真理。</w:t>
      </w:r>
    </w:p>
    <w:p w14:paraId="2C587B65" w14:textId="77777777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让我们祷告：</w:t>
      </w:r>
    </w:p>
    <w:p w14:paraId="0A990839" w14:textId="77777777" w:rsidR="000931F3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祷告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  <w:t>亲爱的主耶稣，我们来到你面前，欢喜快乐，因你爱我们，永不改变。</w:t>
      </w:r>
    </w:p>
    <w:p w14:paraId="5D56B305" w14:textId="77777777" w:rsidR="000931F3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求你的圣灵开启我们的心，让我们明白约翰福音，认识你是赐活水的救主。</w:t>
      </w:r>
    </w:p>
    <w:p w14:paraId="5982A3D0" w14:textId="2BDD2164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无论我们带着疑惑或忙碌，求你让我们仰望你，信靠你，活出你的真理。奉耶稣的名祷告，阿门。</w:t>
      </w:r>
    </w:p>
    <w:p w14:paraId="4E8C8ACD" w14:textId="7074F03F" w:rsidR="00A84528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住棚节纪念神在旷野的供应（申命记16:13–15）。人们搭建棚子，回忆帐幕生活。</w:t>
      </w:r>
    </w:p>
    <w:p w14:paraId="40CA3B14" w14:textId="77777777" w:rsidR="002B2C0B" w:rsidRPr="002B2C0B" w:rsidRDefault="002B2C0B" w:rsidP="002B2C0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这个节期的每个早上，人们会去基训（Gihon）的喷泉，西罗亚池Siloam里的水，就来自于基训（Gihon）的喷泉。</w:t>
      </w:r>
    </w:p>
    <w:p w14:paraId="7C5CFA19" w14:textId="77777777" w:rsidR="002B2C0B" w:rsidRPr="002B2C0B" w:rsidRDefault="002B2C0B" w:rsidP="002B2C0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在喷泉处，祭司把金水罐装满水，同时诗班唱着</w:t>
      </w:r>
    </w:p>
    <w:p w14:paraId="396D4E0C" w14:textId="77777777" w:rsidR="002B2C0B" w:rsidRPr="002B2C0B" w:rsidRDefault="002B2C0B" w:rsidP="002B2C0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以赛亚书12： 3所以，你们必从救恩的泉源欢然取水。</w:t>
      </w:r>
    </w:p>
    <w:p w14:paraId="15EEF3A9" w14:textId="77777777" w:rsidR="002B2C0B" w:rsidRPr="002B2C0B" w:rsidRDefault="002B2C0B" w:rsidP="002B2C0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然后人群走回圣殿，右手拿着树枝，代表自己在旷野所建的棚子，左手拿着一个柠檬，代表丰收。</w:t>
      </w:r>
    </w:p>
    <w:p w14:paraId="0EB7B53A" w14:textId="1EF9DE6C" w:rsidR="002B2C0B" w:rsidRPr="002B2C0B" w:rsidRDefault="002B2C0B" w:rsidP="002B2C0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走到祭坛处之后，他们会摇着树枝唱，</w:t>
      </w:r>
    </w:p>
    <w:p w14:paraId="58C29BD9" w14:textId="77777777" w:rsidR="002B2C0B" w:rsidRPr="002B2C0B" w:rsidRDefault="002B2C0B" w:rsidP="002B2C0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诗篇118： 25 耶和华啊，求你拯救！耶和华啊，求你使我们亨通！</w:t>
      </w:r>
    </w:p>
    <w:p w14:paraId="3C3769F9" w14:textId="77777777" w:rsidR="002B2C0B" w:rsidRPr="002B2C0B" w:rsidRDefault="002B2C0B" w:rsidP="002B2C0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lastRenderedPageBreak/>
        <w:t>等到了献祭的时候，祭司走上祭坛，把水倒到一个银子做的引水槽里，水从槽里流到地上</w:t>
      </w:r>
    </w:p>
    <w:p w14:paraId="72E9EC95" w14:textId="0DC3D8F3" w:rsidR="002B2C0B" w:rsidRPr="002B2C0B" w:rsidRDefault="002B2C0B" w:rsidP="002B2C0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然后祭司把水倒在祭坛上，祈祷求上帝的祝福和救赎</w:t>
      </w:r>
    </w:p>
    <w:p w14:paraId="13260000" w14:textId="77777777" w:rsidR="002B2C0B" w:rsidRPr="002B2C0B" w:rsidRDefault="002B2C0B" w:rsidP="002B2C0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 xml:space="preserve">而祭司倒的水代表着救赎源泉所出的水， </w:t>
      </w:r>
    </w:p>
    <w:p w14:paraId="19209060" w14:textId="79265746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第七天——“最大之日”——人群绕祭坛七圈，纪念摩西击磐石出水（民数记20:8–11），祈求神赐福。</w:t>
      </w:r>
    </w:p>
    <w:p w14:paraId="7D026E62" w14:textId="77777777" w:rsidR="00A84528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就在这</w:t>
      </w:r>
      <w:r w:rsidR="00A84528"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最大之日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，耶稣高声宣告：“人若渴了，可以到我这里来喝！”（约翰福音7:37）。</w:t>
      </w:r>
    </w:p>
    <w:p w14:paraId="114F69BA" w14:textId="51D41292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祂的话揭示祂是救赎的真源泉。让我们</w:t>
      </w:r>
      <w:r w:rsidR="004A3E49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细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读经文，明白祂的邀请与人群的回应。</w:t>
      </w:r>
    </w:p>
    <w:p w14:paraId="0EE73888" w14:textId="77777777" w:rsidR="007A3B7A" w:rsidRPr="007A3B7A" w:rsidRDefault="007A3B7A" w:rsidP="007A3B7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7A3B7A"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摩西在西奈旷野面对口干舌燥人群的时候，</w:t>
      </w:r>
    </w:p>
    <w:p w14:paraId="57707712" w14:textId="77777777" w:rsidR="007A3B7A" w:rsidRPr="007A3B7A" w:rsidRDefault="007A3B7A" w:rsidP="007A3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14:paraId="1094DA30" w14:textId="77777777" w:rsidR="007A3B7A" w:rsidRPr="007A3B7A" w:rsidRDefault="007A3B7A" w:rsidP="007A3B7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7A3B7A"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摩西当时没有其它办法，几近绝望，他击打磐石，水就涌流出来，人群和牲畜就都喝饱了。</w:t>
      </w:r>
    </w:p>
    <w:p w14:paraId="39832573" w14:textId="77777777" w:rsidR="007A3B7A" w:rsidRPr="007A3B7A" w:rsidRDefault="007A3B7A" w:rsidP="007A3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14:paraId="3A564595" w14:textId="61CB0C24" w:rsidR="007A3B7A" w:rsidRPr="007A3B7A" w:rsidRDefault="007A3B7A" w:rsidP="007A3B7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7A3B7A"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耶稣面前的这群人，与摩西面对的人群很不相同</w:t>
      </w:r>
    </w:p>
    <w:p w14:paraId="1AB83F32" w14:textId="77777777" w:rsidR="007A3B7A" w:rsidRPr="007A3B7A" w:rsidRDefault="007A3B7A" w:rsidP="007A3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14:paraId="295D2CD8" w14:textId="0F36C4C4" w:rsidR="007A3B7A" w:rsidRPr="007A3B7A" w:rsidRDefault="00CF1D53" w:rsidP="007A3B7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他们</w:t>
      </w:r>
      <w:r w:rsidR="007A3B7A" w:rsidRPr="007A3B7A"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中有一些是对真道有追求的人</w:t>
      </w:r>
      <w:r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，灵里面很饥渴</w:t>
      </w:r>
      <w:r w:rsidR="007A3B7A" w:rsidRPr="007A3B7A"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。</w:t>
      </w:r>
    </w:p>
    <w:p w14:paraId="768E1F7A" w14:textId="77777777" w:rsidR="007A3B7A" w:rsidRPr="007A3B7A" w:rsidRDefault="007A3B7A" w:rsidP="007A3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14:paraId="455A7053" w14:textId="77777777" w:rsidR="007A3B7A" w:rsidRPr="007A3B7A" w:rsidRDefault="007A3B7A" w:rsidP="007A3B7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7A3B7A"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比起当年在旷野里的祖先，这群人有更紧迫、更深刻的需要</w:t>
      </w:r>
    </w:p>
    <w:p w14:paraId="3993F44C" w14:textId="77777777" w:rsidR="007A3B7A" w:rsidRPr="007A3B7A" w:rsidRDefault="007A3B7A" w:rsidP="007A3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14:paraId="7C0FE0C5" w14:textId="77777777" w:rsidR="007A3B7A" w:rsidRPr="007A3B7A" w:rsidRDefault="007A3B7A" w:rsidP="007A3B7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7A3B7A"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祖先仅仅是肉体生命，需要喝水以活命。</w:t>
      </w:r>
    </w:p>
    <w:p w14:paraId="082EEB9E" w14:textId="77777777" w:rsidR="007A3B7A" w:rsidRPr="007A3B7A" w:rsidRDefault="007A3B7A" w:rsidP="007A3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14:paraId="0B11BE3B" w14:textId="77777777" w:rsidR="007A3B7A" w:rsidRPr="007A3B7A" w:rsidRDefault="007A3B7A" w:rsidP="007A3B7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7A3B7A"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而耶稣面对的是灵命里干渴，需要永生的人</w:t>
      </w:r>
    </w:p>
    <w:p w14:paraId="42BB88E4" w14:textId="77777777" w:rsidR="007A3B7A" w:rsidRPr="007A3B7A" w:rsidRDefault="007A3B7A" w:rsidP="007A3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14:paraId="2F7F7A28" w14:textId="77777777" w:rsidR="007A3B7A" w:rsidRPr="007A3B7A" w:rsidRDefault="007A3B7A" w:rsidP="007A3B7A">
      <w:pPr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7A3B7A">
        <w:rPr>
          <w:rFonts w:ascii="Times New Roman" w:eastAsia="SimSun" w:hAnsi="Times New Roman" w:cs="Times New Roman" w:hint="eastAsia"/>
          <w:b/>
          <w:sz w:val="32"/>
          <w:szCs w:val="32"/>
          <w:lang w:eastAsia="zh-CN"/>
        </w:rPr>
        <w:t>摩西的水可以让肉体干渴的人得以解渴</w:t>
      </w:r>
    </w:p>
    <w:p w14:paraId="487E1684" w14:textId="77777777" w:rsidR="007A3B7A" w:rsidRPr="007A3B7A" w:rsidRDefault="007A3B7A" w:rsidP="007A3B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7A3B7A">
        <w:rPr>
          <w:rFonts w:ascii="Times New Roman" w:eastAsia="Times New Roman" w:hAnsi="Times New Roman" w:cs="Times New Roman"/>
          <w:sz w:val="32"/>
          <w:szCs w:val="32"/>
          <w:lang w:eastAsia="zh-CN"/>
        </w:rPr>
        <w:t> </w:t>
      </w:r>
    </w:p>
    <w:p w14:paraId="28329275" w14:textId="77777777" w:rsidR="007A3B7A" w:rsidRPr="007A3B7A" w:rsidRDefault="007A3B7A" w:rsidP="007A3B7A">
      <w:pPr>
        <w:spacing w:after="0" w:line="240" w:lineRule="auto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A3B7A">
        <w:rPr>
          <w:rFonts w:ascii="Times New Roman" w:eastAsia="SimSun" w:hAnsi="Times New Roman" w:cs="Times New Roman" w:hint="eastAsia"/>
          <w:b/>
          <w:bCs/>
          <w:sz w:val="32"/>
          <w:szCs w:val="32"/>
          <w:lang w:eastAsia="zh-CN"/>
        </w:rPr>
        <w:t>耶稣的水带来永远的救赎</w:t>
      </w:r>
    </w:p>
    <w:p w14:paraId="424FF7D0" w14:textId="5D055AFE" w:rsidR="00A84528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lastRenderedPageBreak/>
        <w:t>住棚节的浇水仪式指向神的救赎（以赛亚书12:3</w:t>
      </w:r>
      <w:r w:rsidR="008E06D2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 xml:space="preserve"> </w:t>
      </w:r>
      <w:r w:rsidR="008E06D2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你们必从救恩的泉源欢然取水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）。</w:t>
      </w:r>
    </w:p>
    <w:p w14:paraId="687464A3" w14:textId="69EA87E4" w:rsidR="00A84528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摩西击磐石出水（民数记20:11</w:t>
      </w:r>
      <w:r w:rsidR="008E06D2" w:rsidRPr="008E06D2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摩西举手、用杖击打磐石两下、就有许多水流出来、会众和他们的牲畜都喝了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），预表神供应肉身之需；</w:t>
      </w:r>
    </w:p>
    <w:p w14:paraId="656C20AD" w14:textId="2F2D4DB9" w:rsidR="006B30E1" w:rsidRPr="00274726" w:rsidRDefault="006B30E1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但这水还有旷野里的玛纳不是摩西提供的，而是耶稣，那个出水的磐石，预表了基督耶稣。</w:t>
      </w:r>
    </w:p>
    <w:p w14:paraId="0F656239" w14:textId="34D29C96" w:rsidR="00A84528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而耶稣宣告祂是赐永生活水的磐石（哥林多前书10:4</w:t>
      </w:r>
      <w:r w:rsidR="008E06D2" w:rsidRPr="008E06D2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也都喝了一样的灵水．所喝的是出于随着他们的灵磐石．那磐石就是基督。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）。</w:t>
      </w:r>
    </w:p>
    <w:p w14:paraId="582D911D" w14:textId="0C9A4433" w:rsidR="0091578B" w:rsidRPr="0091578B" w:rsidRDefault="009417E3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耶稣在7:</w:t>
      </w:r>
      <w:r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37-38</w:t>
      </w: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邀请口渴的人来喝，这是引用了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以赛亚书55:1呼召：“你们一切干渴的，都当就近水来！”耶稣应验这应许，邀请所有人得救恩。</w:t>
      </w:r>
    </w:p>
    <w:p w14:paraId="026AD454" w14:textId="77777777" w:rsidR="00A55AF7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“来”与“喝”</w:t>
      </w:r>
    </w:p>
    <w:p w14:paraId="297737C7" w14:textId="57603903" w:rsidR="00A84528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耶稣的话简单深刻：“来”表示转向祂，“喝”表示接受救恩。</w:t>
      </w:r>
    </w:p>
    <w:p w14:paraId="69E259F0" w14:textId="1A192B85" w:rsidR="00A84528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这不仅满足灵里干渴，更带来永生。祂说：“信我的人……从他腹中要流出活水的江河来。”</w:t>
      </w:r>
    </w:p>
    <w:p w14:paraId="31EAA613" w14:textId="5E37C11E" w:rsidR="00A5551C" w:rsidRPr="00A5551C" w:rsidRDefault="00A5551C" w:rsidP="00A5551C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A5551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在约翰福音里，‘信我的人’这个词组出现了41次。</w:t>
      </w:r>
    </w:p>
    <w:p w14:paraId="6724EDFC" w14:textId="5DA3A449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这活水象征圣灵，赐生命、医治与更新。信徒不仅得生命，也成为生命之流的管道。</w:t>
      </w:r>
    </w:p>
    <w:p w14:paraId="0ECABE55" w14:textId="77777777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约翰福音7:39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  <w:t>“耶稣这话是指着信他之人要受圣灵说的。那时还没有赐下圣灵来，因为耶稣尚未得着荣耀。”</w:t>
      </w:r>
    </w:p>
    <w:p w14:paraId="60A4278F" w14:textId="2BA7524D" w:rsidR="00A84528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lastRenderedPageBreak/>
        <w:t>约翰解释，这活水是圣灵，将在耶稣受死、复活、升天后赐下（使徒行传2:1–4）。</w:t>
      </w:r>
    </w:p>
    <w:p w14:paraId="4D0D0C2B" w14:textId="6AC03E15" w:rsidR="005D2BD4" w:rsidRPr="00274726" w:rsidRDefault="005D2BD4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耶稣说人子得荣耀的时候到了，这是在谈论他会怎样死。</w:t>
      </w:r>
    </w:p>
    <w:p w14:paraId="12F477EE" w14:textId="52004CEF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耶稣的“荣耀”通过十字架显明（约翰福音12:23–</w:t>
      </w:r>
      <w:r w:rsidR="005D2BD4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3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4），使圣灵浇灌成为可能。</w:t>
      </w:r>
    </w:p>
    <w:p w14:paraId="138494ED" w14:textId="052E7C63" w:rsidR="00A55AF7" w:rsidRDefault="002B2C0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弟兄姐妹，在的生活中，你是否感到灵里干渴？</w:t>
      </w:r>
    </w:p>
    <w:p w14:paraId="3888B90A" w14:textId="557CC5F5" w:rsidR="00A84528" w:rsidRPr="00274726" w:rsidRDefault="002B2C0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工作、家庭、文化的挑战是否</w:t>
      </w:r>
      <w:r w:rsidR="006C7A2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加剧</w:t>
      </w: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你</w:t>
      </w:r>
      <w:r w:rsidR="006C7A2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的彷徨、困惑、焦虑、害怕</w:t>
      </w:r>
      <w:r w:rsidRPr="002B2C0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？</w:t>
      </w:r>
    </w:p>
    <w:p w14:paraId="679CB61D" w14:textId="518AAB39" w:rsidR="00A84528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耶稣邀请你：“到我这里来喝！”祂的活水——圣灵——</w:t>
      </w:r>
      <w:r w:rsidR="006C7A2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不但能供应你的必须，更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能满足你对永恒的渴望。</w:t>
      </w:r>
    </w:p>
    <w:p w14:paraId="50AE2166" w14:textId="2909DCD2" w:rsidR="004D7A9A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信靠祂，顺服祂，让圣灵充满你，你的生命将流出祝福。你愿意回应祂的呼召吗？</w:t>
      </w:r>
    </w:p>
    <w:p w14:paraId="019936BE" w14:textId="42E119F8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约翰福音7:40–43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  <w:t>“众人听见这话，有的说：『这真是那先知。』有的说：『这是基督。』但也有的说：『基督岂是从加利利出来的吗？经上岂不是说，基督是大卫的后裔，从大卫本乡伯利恒出来的吗？』于是众人因着耶稣起了纷争。”</w:t>
      </w:r>
    </w:p>
    <w:p w14:paraId="6DD5D849" w14:textId="23650F0D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  <w:t>耶稣的宣告引发分裂：</w:t>
      </w:r>
      <w:r w:rsidR="00A55AF7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有</w:t>
      </w:r>
      <w:r w:rsidR="00A55AF7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三种反应</w:t>
      </w:r>
    </w:p>
    <w:p w14:paraId="3FD74A61" w14:textId="77777777" w:rsidR="0091578B" w:rsidRPr="0091578B" w:rsidRDefault="0091578B" w:rsidP="002114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“那先知”：一些人认为耶稣是摩西预言的先知（申命记18:15）。</w:t>
      </w:r>
    </w:p>
    <w:p w14:paraId="56981962" w14:textId="179F2A38" w:rsidR="00016C8B" w:rsidRDefault="0091578B" w:rsidP="002114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“基督”：另一些人认出耶稣是弥赛亚，带来救赎。</w:t>
      </w:r>
    </w:p>
    <w:p w14:paraId="49A2817E" w14:textId="77777777" w:rsidR="0091578B" w:rsidRPr="0091578B" w:rsidRDefault="0091578B" w:rsidP="002114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怀疑者：第三群人质疑耶稣的出身，误以为祂来自加利利，不知祂生于伯利恒（弥迦书5:2）。他们固守偏见，未查真相。</w:t>
      </w:r>
    </w:p>
    <w:p w14:paraId="58C5A0E4" w14:textId="1F0D2B26" w:rsidR="00715ADA" w:rsidRDefault="00715ADA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715ADA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在美国多元文化中，你如何回应耶稣？</w:t>
      </w:r>
    </w:p>
    <w:p w14:paraId="204A8F57" w14:textId="2B78F694" w:rsidR="00715ADA" w:rsidRDefault="00715ADA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715ADA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lastRenderedPageBreak/>
        <w:t>有人因文化或学术偏见拒绝祂。你是否像华人教会</w:t>
      </w:r>
      <w:r w:rsidR="002114F6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中</w:t>
      </w:r>
      <w:r w:rsidR="00016C8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的</w:t>
      </w:r>
      <w:r w:rsidR="002114F6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很多</w:t>
      </w:r>
      <w:r w:rsidR="00016C8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弟兄姐妹</w:t>
      </w:r>
      <w:r w:rsidRPr="00715ADA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，面对怀疑仍</w:t>
      </w:r>
      <w:r w:rsidR="00FF071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选择</w:t>
      </w:r>
      <w:r w:rsidRPr="00715ADA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信靠基督？</w:t>
      </w:r>
    </w:p>
    <w:p w14:paraId="3566C384" w14:textId="36265E0E" w:rsidR="0091578B" w:rsidRPr="0091578B" w:rsidRDefault="005E3F06" w:rsidP="002114F6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我们该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效法约翰福音4:42的撒玛利亚人，亲耳聆听耶稣，承认祂是“救世主”。</w:t>
      </w:r>
    </w:p>
    <w:p w14:paraId="59DC9943" w14:textId="77777777" w:rsidR="000120FC" w:rsidRDefault="000120FC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</w:p>
    <w:p w14:paraId="16BFD35A" w14:textId="52D53EF2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约翰福音7:44–46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  <w:t>“其中有人要捉拿他，只是无人下手。差役回到祭司长和法利赛人那里。他们对差役说：『你们为什么没有带他来呢？』差役回答说：『从来没有像他这样说话的！』”</w:t>
      </w:r>
    </w:p>
    <w:p w14:paraId="1341D670" w14:textId="77777777" w:rsidR="002114F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差役的回应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  <w:t>法利赛人派差役抓耶稣，但他们空手而归。</w:t>
      </w:r>
    </w:p>
    <w:p w14:paraId="53156E20" w14:textId="53B97521" w:rsidR="00A84528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耶稣的话语带着属天权柄，触动他们的心（希伯来书4:12</w:t>
      </w:r>
      <w:r w:rsidR="006C7A2C" w:rsidRPr="006C7A2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神的道是活泼的、是有功效的、比一切两刃的剑更快、甚至魂与灵、骨节与骨髓、都能刺入剖开、连心中的思念和主意、都能辨明。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）。</w:t>
      </w:r>
    </w:p>
    <w:p w14:paraId="3B78310E" w14:textId="77777777" w:rsidR="002114F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他们感叹：“从来没有像他这样说话的！”</w:t>
      </w:r>
    </w:p>
    <w:p w14:paraId="581BE183" w14:textId="5FCC4B78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耶稣是神的儿子，祂的话超越人间智慧。</w:t>
      </w:r>
    </w:p>
    <w:p w14:paraId="40A732CF" w14:textId="77777777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约翰福音7:47–49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  <w:t>“法利赛人说：『你们也受了迷惑吗？官长或是法利赛人岂有信他的呢？但这些不明白律法的百姓是被咒诅的！』”</w:t>
      </w:r>
    </w:p>
    <w:p w14:paraId="304B27AE" w14:textId="77777777" w:rsidR="00A84528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法利赛人的傲慢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  <w:t>法利赛人嘲笑差役，蔑视百姓，自恃精通律法，却因骄傲拒绝耶稣。</w:t>
      </w:r>
    </w:p>
    <w:p w14:paraId="69550F54" w14:textId="782EA3B4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他们不愿查真相，怕动摇权威。这反映今日一些知识分子或宗教领袖，因学术自负，抗拒耶稣的真理。</w:t>
      </w:r>
    </w:p>
    <w:p w14:paraId="3ED210B4" w14:textId="3F9C3854" w:rsidR="00016C8B" w:rsidRDefault="00493040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3040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lastRenderedPageBreak/>
        <w:t>耶稣的话是否触动你的心？在美国的职场或学校，文化压力可能挑战信仰。</w:t>
      </w:r>
      <w:r w:rsidR="009064B2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就在政府部门，也有一股敌视基督徒的风气。</w:t>
      </w:r>
    </w:p>
    <w:p w14:paraId="7F3A0B70" w14:textId="4BAABC23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但如差役，你是否让祂的话改变你？不要像法利赛人，因骄傲错过真理。谦卑寻求，主必显明（马太福音11:25–27）。</w:t>
      </w:r>
    </w:p>
    <w:p w14:paraId="186D40CE" w14:textId="69675E14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约翰福音7:50–52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  <w:t>“内中有</w:t>
      </w:r>
      <w:r w:rsidR="00016C8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尼哥底母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，就是从前去见耶稣的，对他们说：『不先听本人的口供，不知道他所做的事，难道我们的律法还定他的罪吗？』他们回答说：『你也是出于加利利吗？你且去查考，就可知道加利利没有出过先知。』”</w:t>
      </w:r>
    </w:p>
    <w:p w14:paraId="1A823B43" w14:textId="5B29A04E" w:rsidR="00F65D9F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尼哥底母，</w:t>
      </w:r>
      <w:r w:rsidR="00780091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是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约翰福音3章的夜访者，</w:t>
      </w:r>
      <w:r w:rsidR="00780091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他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勇敢为耶稣辩护。</w:t>
      </w:r>
    </w:p>
    <w:p w14:paraId="51962E32" w14:textId="77777777" w:rsidR="00F65D9F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他提出律法原则：未经审讯不得定罪（申命记19:15–18）。</w:t>
      </w:r>
    </w:p>
    <w:p w14:paraId="371C1124" w14:textId="77777777" w:rsidR="00F65D9F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尽管身为法利赛人，他面对同僚压力，仍选择公义。</w:t>
      </w:r>
    </w:p>
    <w:p w14:paraId="325BE92A" w14:textId="09770C35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他的勇气源于与耶稣的相遇（约翰福音3:1–21）。</w:t>
      </w:r>
    </w:p>
    <w:p w14:paraId="67A95F72" w14:textId="2AD7AD21" w:rsidR="00534CDD" w:rsidRDefault="00BD0BA9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一个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见证：芬姐妹的勇气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</w:r>
      <w:r w:rsidR="00495648"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芬姐妹的故事激励我们在美国多元社会中为信仰站立。</w:t>
      </w:r>
    </w:p>
    <w:p w14:paraId="3954F958" w14:textId="77777777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1990年代，芬姐妹身处中国西南，内心空虚，渴求平安。</w:t>
      </w:r>
    </w:p>
    <w:p w14:paraId="5461A0F4" w14:textId="77777777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1998年，朋友分享约翰福音7:37，述说耶稣是活水之源。</w:t>
      </w:r>
    </w:p>
    <w:p w14:paraId="05590513" w14:textId="77777777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芬姐妹祷告，接受基督，圣灵充满她，带来喜乐，满足了她对意义的渴望。</w:t>
      </w:r>
    </w:p>
    <w:p w14:paraId="668673BE" w14:textId="77777777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当丈夫龙哥患病，她祷告，神医治了他，龙哥与婆婆也信主。</w:t>
      </w:r>
    </w:p>
    <w:p w14:paraId="2E0CFFD8" w14:textId="77777777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2018年，中国加强宗教管控，芬姐妹大胆传福音，面对压力。</w:t>
      </w:r>
    </w:p>
    <w:p w14:paraId="2D764F1D" w14:textId="39EC35CA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lastRenderedPageBreak/>
        <w:t>像尼哥底母（约翰福音7:50–52），她支持侄女爱涵坚持信仰，面对姻亲要求</w:t>
      </w:r>
      <w:r w:rsidR="00D2002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她侄女</w:t>
      </w: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放弃基督的威胁。</w:t>
      </w:r>
    </w:p>
    <w:p w14:paraId="74E434BF" w14:textId="77777777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芬姐妹帮助爱涵偿还“聘礼”，并向村民分享福音。</w:t>
      </w:r>
    </w:p>
    <w:p w14:paraId="358F5C77" w14:textId="77777777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她参加秘密查经，称：“耶稣的活水使我的信心坚固。”</w:t>
      </w:r>
    </w:p>
    <w:p w14:paraId="0C7949E7" w14:textId="77777777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她的勇气感动村庄，许多人探索信仰。</w:t>
      </w:r>
    </w:p>
    <w:p w14:paraId="4FE7618D" w14:textId="77777777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对我们旅美华人，芬姐妹的见证提醒我们：在职场或学校，面对文化质疑或同事的不解，如她一样靠活水坚持信仰，勇敢分享基督。</w:t>
      </w:r>
    </w:p>
    <w:p w14:paraId="70140DEE" w14:textId="77777777" w:rsidR="00534CDD" w:rsidRDefault="00495648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95648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今天，她谨慎传福音，为复兴祷告。</w:t>
      </w:r>
    </w:p>
    <w:p w14:paraId="6413A7F8" w14:textId="77044867" w:rsidR="005D1257" w:rsidRPr="00274726" w:rsidRDefault="0091578B" w:rsidP="00495648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法利赛人嘲笑尼哥底母“你也是出于加利利吗？”，以</w:t>
      </w:r>
      <w:r w:rsidR="006E7437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讥诮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回避真相。</w:t>
      </w:r>
    </w:p>
    <w:p w14:paraId="7D38D26B" w14:textId="77777777" w:rsidR="00A214B2" w:rsidRDefault="00A214B2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A214B2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尼哥底母和芬姐妹挑战我们：在美国的多元环境中，你是否为真理发声？</w:t>
      </w:r>
    </w:p>
    <w:p w14:paraId="7D00DCBD" w14:textId="1DC8C99A" w:rsidR="005D1257" w:rsidRPr="00274726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尼哥底母提醒我们，认识耶稣需敞开心，查考祂的言行（约翰福音5:39）。</w:t>
      </w:r>
    </w:p>
    <w:p w14:paraId="14226502" w14:textId="75CAB7FA" w:rsidR="0091578B" w:rsidRP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你愿意效法他，寻求真理吗？</w:t>
      </w:r>
    </w:p>
    <w:p w14:paraId="56224E60" w14:textId="77777777" w:rsidR="00185613" w:rsidRDefault="00C37431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回顾今天我们所读的经文，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约翰福音7:37–52揭示耶稣是赐活水的救主，</w:t>
      </w:r>
    </w:p>
    <w:p w14:paraId="58F4812B" w14:textId="69108AAC" w:rsidR="0091578B" w:rsidRDefault="0091578B" w:rsidP="0091578B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祂的邀请超越</w:t>
      </w:r>
      <w:r w:rsidR="00185613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国界</w:t>
      </w:r>
      <w:r w:rsidR="00F63221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、超越种族、文化、语言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，</w:t>
      </w:r>
      <w:r w:rsidR="00F63221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是给每个人的。</w:t>
      </w:r>
      <w:r w:rsidR="00676D55" w:rsidRPr="00676D5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作为旅美华人，我们如何回应？</w:t>
      </w:r>
      <w:r w:rsidR="00B209EE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我们可以有三个回应。</w:t>
      </w:r>
    </w:p>
    <w:p w14:paraId="370C23AA" w14:textId="5824BCDF" w:rsidR="0091578B" w:rsidRPr="0091578B" w:rsidRDefault="00FD1F9E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1</w:t>
      </w:r>
      <w:r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 xml:space="preserve"> 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耶稣说：“人若渴了，可以到我这里来喝。”你是否接受圣灵的充满？</w:t>
      </w:r>
    </w:p>
    <w:p w14:paraId="0CD8F5E5" w14:textId="28441D57" w:rsidR="005D1257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弟兄姐妹，约翰福音7:37–39揭示耶稣是活水的源泉。</w:t>
      </w:r>
    </w:p>
    <w:p w14:paraId="07875AB5" w14:textId="77777777" w:rsidR="005D1257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lastRenderedPageBreak/>
        <w:t>让我们比较没有活水与拥有活水的生命。</w:t>
      </w:r>
    </w:p>
    <w:p w14:paraId="255000AB" w14:textId="521FAB85" w:rsidR="008534B5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没有活水，</w:t>
      </w:r>
      <w:r w:rsidR="00446FA9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就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如</w:t>
      </w:r>
      <w:r w:rsidR="00446FA9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遇到耶稣之前的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撒玛利亚妇人（约翰福音4:13–14），</w:t>
      </w:r>
    </w:p>
    <w:p w14:paraId="73EA7395" w14:textId="666E195B" w:rsidR="00446FA9" w:rsidRPr="00446FA9" w:rsidRDefault="00446FA9" w:rsidP="00446FA9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她</w:t>
      </w:r>
      <w:r w:rsidRPr="00446FA9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内心里被罪疚感捆绑，不能接受自己，</w:t>
      </w:r>
    </w:p>
    <w:p w14:paraId="046110B2" w14:textId="77777777" w:rsidR="00446FA9" w:rsidRPr="00446FA9" w:rsidRDefault="00446FA9" w:rsidP="00446FA9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46FA9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她追求真爱，却找不到，前后有六个男人，现在同居一个，却没有稳定、没有承诺。</w:t>
      </w:r>
    </w:p>
    <w:p w14:paraId="2403EF53" w14:textId="1ACA2FFE" w:rsidR="00446FA9" w:rsidRDefault="00446FA9" w:rsidP="00446FA9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46FA9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她渴望被乡里乡亲接受，但她却躲着大家走，正午没人时，才去打水。</w:t>
      </w:r>
    </w:p>
    <w:p w14:paraId="4D397B74" w14:textId="77777777" w:rsidR="00446FA9" w:rsidRDefault="008534B5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在美国，华人常面临文化隔离，职场竞争让我们焦虑，家庭期望让我们疲惫。</w:t>
      </w:r>
    </w:p>
    <w:p w14:paraId="479E7F57" w14:textId="1AD7C6AA" w:rsidR="00446FA9" w:rsidRDefault="00446FA9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446FA9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追逐事业、金钱或认同，却仍空虚</w:t>
      </w:r>
      <w:r w:rsidR="00C37431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，却仍躲藏</w:t>
      </w:r>
      <w:r w:rsidRPr="00446FA9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。</w:t>
      </w:r>
    </w:p>
    <w:p w14:paraId="7ECA7395" w14:textId="77777777" w:rsidR="00446FA9" w:rsidRDefault="008534B5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没有活水，生命如沙漠，充满孤单与无望。</w:t>
      </w:r>
    </w:p>
    <w:p w14:paraId="07BAECC3" w14:textId="77777777" w:rsidR="00446FA9" w:rsidRDefault="008534B5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耶稣呼召：“人若渴了，可以到我这里来喝！”接受祂的活水——圣灵——生命截然不同。</w:t>
      </w:r>
    </w:p>
    <w:p w14:paraId="59F60A9A" w14:textId="77777777" w:rsidR="00446FA9" w:rsidRDefault="008534B5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灵里干渴得满足，内心充满平安；迷失的身份找到归属，生活因使命焕发光彩。</w:t>
      </w:r>
    </w:p>
    <w:p w14:paraId="0D909A2E" w14:textId="77777777" w:rsidR="00446FA9" w:rsidRDefault="008534B5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拥有活水的人如江河，流出祝福，影响社区（约翰福音7:38）。</w:t>
      </w:r>
    </w:p>
    <w:p w14:paraId="125C1BF8" w14:textId="4F7F409D" w:rsidR="00EA07FA" w:rsidRPr="00274726" w:rsidRDefault="00EA07FA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撒玛利亚</w:t>
      </w:r>
      <w:r w:rsidR="005A4EA7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妇人</w:t>
      </w:r>
      <w:r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在遇到耶稣的一两个小时之内，突然变成了另一个人，</w:t>
      </w:r>
      <w:r w:rsidR="00446FA9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她充满了喜乐，</w:t>
      </w:r>
      <w:r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她跑去镇上，</w:t>
      </w:r>
      <w:r w:rsidR="007F313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兴奋地</w:t>
      </w:r>
      <w:r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向乡亲们传福音，自己过往的羞愧事现在成了见证耶稣的</w:t>
      </w:r>
      <w:r w:rsidR="00505D5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有力</w:t>
      </w:r>
      <w:r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证据。</w:t>
      </w:r>
    </w:p>
    <w:p w14:paraId="4F553B07" w14:textId="77777777" w:rsidR="00EA07FA" w:rsidRPr="00274726" w:rsidRDefault="00EA07FA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同样的事情发生在芬姐妹身上，也发生在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云弟兄</w:t>
      </w:r>
      <w:r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身上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：</w:t>
      </w:r>
    </w:p>
    <w:p w14:paraId="3D75635D" w14:textId="77777777" w:rsidR="00EA07FA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未信主前，他们灵里空虚，生活破碎；</w:t>
      </w:r>
    </w:p>
    <w:p w14:paraId="37C656FA" w14:textId="77777777" w:rsidR="00EA07FA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lastRenderedPageBreak/>
        <w:t>信主后，耶稣的活水赐他们喜乐、勇气与使命。</w:t>
      </w:r>
    </w:p>
    <w:p w14:paraId="67C110D0" w14:textId="5B71CCB0" w:rsidR="0091578B" w:rsidRPr="0091578B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你渴望这样的改变吗？耶稣邀请你今天来喝祂的活水！</w:t>
      </w:r>
    </w:p>
    <w:p w14:paraId="34BE6871" w14:textId="7443D46F" w:rsidR="00505D5C" w:rsidRDefault="00EA07FA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有些人读过 Heavenly Man这本书，这本书就是云弟兄的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见证：云弟兄的转变</w:t>
      </w:r>
    </w:p>
    <w:p w14:paraId="5F742897" w14:textId="49CC113F" w:rsidR="00AF2B3B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云弟兄，1958年生于河南，成长于贫困，内心充满属灵空虚。</w:t>
      </w:r>
    </w:p>
    <w:p w14:paraId="4912BF1E" w14:textId="77777777" w:rsidR="00AF2B3B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1974年，父亲患癌症，他渴求盼望。</w:t>
      </w:r>
    </w:p>
    <w:p w14:paraId="3B7D709E" w14:textId="77777777" w:rsidR="00AF2B3B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一个邻居分享约翰福音7:37：“人若渴了，可以到我这里来喝。”</w:t>
      </w:r>
    </w:p>
    <w:p w14:paraId="430B026C" w14:textId="77777777" w:rsidR="00AF2B3B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云弟兄心动，感到耶稣能满足他的渴望。那晚，他迫切祷告，神奇迹般医治父亲，证实耶稣的能力。</w:t>
      </w:r>
    </w:p>
    <w:p w14:paraId="03C05C38" w14:textId="77777777" w:rsidR="00AF2B3B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云弟兄归向基督，圣灵赐他平安，填满他追求意义的渴望。</w:t>
      </w:r>
    </w:p>
    <w:p w14:paraId="2DE05934" w14:textId="77777777" w:rsidR="00AF2B3B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受约翰福音7:38“活水的江河”启发，他开始在河南家庭教会传道，尽管多次被捕受虐。</w:t>
      </w:r>
    </w:p>
    <w:p w14:paraId="0D3AAADF" w14:textId="77777777" w:rsidR="00AF2B3B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1984年，他被囚，绝食74天，靠圣灵支撑，后逃脱继续宣教。</w:t>
      </w:r>
    </w:p>
    <w:p w14:paraId="305F9106" w14:textId="7A8C135C" w:rsidR="00AF2B3B" w:rsidRPr="00274726" w:rsidRDefault="0091578B" w:rsidP="00D53F43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他的见证引领数千人信主，点燃河南“福音带”复兴。现领导“回归耶路撒冷”</w:t>
      </w:r>
      <w:r w:rsidR="00AF2B3B" w:rsidRPr="00274726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运动</w:t>
      </w:r>
    </w:p>
    <w:p w14:paraId="17FA42D0" w14:textId="77777777" w:rsidR="00505D5C" w:rsidRDefault="008534B5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云弟兄的生命流淌基督的爱，激励旅美华人参与宣教，如在奥斯汀华人教会（Austin Chinese Church）的社区事工</w:t>
      </w:r>
      <w:r w:rsidR="00505D5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，也如我们A</w:t>
      </w:r>
      <w:r w:rsidR="00505D5C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gape</w:t>
      </w:r>
      <w:r w:rsidR="00505D5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教会在本市的事工</w:t>
      </w: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。</w:t>
      </w:r>
    </w:p>
    <w:p w14:paraId="754E18C7" w14:textId="42D8F34A" w:rsidR="008534B5" w:rsidRPr="008534B5" w:rsidRDefault="008534B5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他的故事告诉我们，耶稣的活水能满足最深的属灵饥渴，激励我们分享祂的恩典。</w:t>
      </w:r>
    </w:p>
    <w:p w14:paraId="552A19F2" w14:textId="77777777" w:rsidR="00505D5C" w:rsidRDefault="008534B5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弟兄姐妹，无论你在美国面对何种挣扎，耶稣的活水能满足你，祂的灵能更新你。</w:t>
      </w:r>
    </w:p>
    <w:p w14:paraId="3C1E4C3E" w14:textId="49EE4BD8" w:rsidR="008534B5" w:rsidRDefault="008534B5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lastRenderedPageBreak/>
        <w:t>你愿意像云弟兄，信靠基督，让生命流出祝福吗？请在心中回</w:t>
      </w:r>
      <w:r w:rsidR="00505D5C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答</w:t>
      </w: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：我是否</w:t>
      </w:r>
      <w:r w:rsidR="00F5709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要</w:t>
      </w: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让耶稣的活水充满我？</w:t>
      </w:r>
    </w:p>
    <w:p w14:paraId="1FD7DD2A" w14:textId="4CDCCB88" w:rsidR="00F5709B" w:rsidRDefault="0091578B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</w:r>
      <w:r w:rsidR="00D53F43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2</w:t>
      </w:r>
      <w:r w:rsidR="00FD1F9E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我们应该</w:t>
      </w:r>
      <w:r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超越偏见，寻求真理</w:t>
      </w:r>
      <w:r w:rsidR="00FD1F9E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 xml:space="preserve"> </w:t>
      </w:r>
      <w:r w:rsidR="008534B5"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人群因无知和骄傲分裂。在美国，文化或学术可能质疑信仰。</w:t>
      </w:r>
    </w:p>
    <w:p w14:paraId="773428ED" w14:textId="538691E2" w:rsidR="0091578B" w:rsidRPr="0091578B" w:rsidRDefault="00FD1F9E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我们应该</w:t>
      </w:r>
      <w:r w:rsidR="008534B5"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效法尼哥底母，查考耶稣的言行（约翰福音20:31），让圣经引导你认识基督，如</w:t>
      </w: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参加</w:t>
      </w:r>
      <w:r w:rsidR="008534B5"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教会查经班。</w:t>
      </w:r>
    </w:p>
    <w:p w14:paraId="093151E1" w14:textId="634012D5" w:rsidR="00F5709B" w:rsidRDefault="00D53F43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3</w:t>
      </w:r>
      <w:r w:rsidR="003768BF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我们要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勇敢见证，活出使命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br/>
      </w:r>
      <w:r w:rsidR="008534B5"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耶稣的邀请是普世的（加拉太书3:8</w:t>
      </w:r>
      <w:r w:rsidR="00B209EE" w:rsidRPr="00B209EE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并且圣经既然预先看明、　神要叫外邦人因信称义、就早已传福音给亚伯拉罕、说、『万国都必因你得福。</w:t>
      </w:r>
      <w:r w:rsidR="008534B5"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）。</w:t>
      </w:r>
    </w:p>
    <w:p w14:paraId="052F9C94" w14:textId="01CA180B" w:rsidR="00F5709B" w:rsidRDefault="008534B5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在美国的多元社会，</w:t>
      </w:r>
      <w:r w:rsidR="00F5709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有极多的跨文化宣教的机会，</w:t>
      </w: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与</w:t>
      </w:r>
      <w:r w:rsidR="003768BF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非基督徒、与</w:t>
      </w: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穆斯林</w:t>
      </w:r>
      <w:r w:rsidR="00F5709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、</w:t>
      </w:r>
      <w:r w:rsidR="003768BF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或</w:t>
      </w:r>
      <w:r w:rsidR="00F5709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印度教</w:t>
      </w: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邻居</w:t>
      </w:r>
      <w:r w:rsidR="00F5709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相遇时，</w:t>
      </w: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我们可以</w:t>
      </w:r>
      <w:r w:rsidR="00F5709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抱着对他们的</w:t>
      </w: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尊重，以爱分享基督。</w:t>
      </w:r>
    </w:p>
    <w:p w14:paraId="2712F96B" w14:textId="109CA302" w:rsidR="0091578B" w:rsidRPr="0091578B" w:rsidRDefault="008534B5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你的见证，</w:t>
      </w:r>
      <w:r w:rsidR="00F5709B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你的平安喜乐</w:t>
      </w: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，能点燃他人对真理的渴求。</w:t>
      </w:r>
      <w:r w:rsidR="0091578B" w:rsidRPr="0091578B">
        <w:rPr>
          <w:rFonts w:asciiTheme="minorEastAsia" w:hAnsiTheme="minorEastAsia" w:cs="Times New Roman"/>
          <w:b/>
          <w:bCs/>
          <w:sz w:val="32"/>
          <w:szCs w:val="32"/>
          <w:lang w:eastAsia="zh-CN"/>
        </w:rPr>
        <w:t>。</w:t>
      </w:r>
    </w:p>
    <w:p w14:paraId="38CD5C2A" w14:textId="2C1F506B" w:rsidR="00BA093C" w:rsidRDefault="008534B5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世界充满争论，但耶稣是道路、真理、生命（约翰福音14:6）。</w:t>
      </w:r>
    </w:p>
    <w:p w14:paraId="3503B1C1" w14:textId="39558183" w:rsidR="0091578B" w:rsidRDefault="008534B5" w:rsidP="008534B5">
      <w:pPr>
        <w:spacing w:before="100" w:beforeAutospacing="1" w:after="100" w:afterAutospacing="1" w:line="240" w:lineRule="auto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将祂放在首位，说祂的话，活祂的生命，你的生命将成为活水的江河，彰显神的荣耀，如华人教会建造社区的见证。</w:t>
      </w:r>
    </w:p>
    <w:p w14:paraId="5E6700E9" w14:textId="77777777" w:rsidR="008534B5" w:rsidRPr="008534B5" w:rsidRDefault="008534B5" w:rsidP="00BA093C">
      <w:pPr>
        <w:spacing w:after="0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祷告</w:t>
      </w:r>
    </w:p>
    <w:p w14:paraId="079A104F" w14:textId="77777777" w:rsidR="00510D35" w:rsidRDefault="008534B5" w:rsidP="00BA093C">
      <w:pPr>
        <w:spacing w:after="0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主耶稣，感谢你赐下活水，满足我们这些旅美华人的灵里干渴。</w:t>
      </w:r>
    </w:p>
    <w:p w14:paraId="3BFE5081" w14:textId="77777777" w:rsidR="00510D35" w:rsidRDefault="008534B5" w:rsidP="00BA093C">
      <w:pPr>
        <w:spacing w:after="0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你是神的儿子，借十字架显明荣耀，使圣灵充满我们。</w:t>
      </w:r>
    </w:p>
    <w:p w14:paraId="48860FC5" w14:textId="77777777" w:rsidR="00510D35" w:rsidRDefault="008534B5" w:rsidP="00BA093C">
      <w:pPr>
        <w:spacing w:after="0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求你除去我们的偏见，赐我们云弟兄和芬姐妹的信心与勇气，在美国多元社会中寻求真理，勇敢见证。</w:t>
      </w:r>
    </w:p>
    <w:p w14:paraId="309AD857" w14:textId="26633F74" w:rsidR="008534B5" w:rsidRPr="008534B5" w:rsidRDefault="008534B5" w:rsidP="00BA093C">
      <w:pPr>
        <w:spacing w:after="0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帮助我们活出你的爱，让生命流出祝福。奉耶稣的名祷告，阿门。</w:t>
      </w:r>
    </w:p>
    <w:p w14:paraId="3F6A5873" w14:textId="77777777" w:rsidR="008534B5" w:rsidRPr="008534B5" w:rsidRDefault="008534B5" w:rsidP="00BA093C">
      <w:pPr>
        <w:spacing w:after="0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</w:p>
    <w:p w14:paraId="6DCFFB42" w14:textId="77777777" w:rsidR="008534B5" w:rsidRPr="008534B5" w:rsidRDefault="008534B5" w:rsidP="00BA093C">
      <w:pPr>
        <w:spacing w:after="0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lastRenderedPageBreak/>
        <w:t>邀请</w:t>
      </w:r>
    </w:p>
    <w:p w14:paraId="5DBB8CCA" w14:textId="5A17CF1B" w:rsidR="008534B5" w:rsidRPr="008534B5" w:rsidRDefault="008534B5" w:rsidP="00510D35">
      <w:pPr>
        <w:spacing w:after="0" w:line="240" w:lineRule="auto"/>
        <w:jc w:val="both"/>
        <w:rPr>
          <w:rFonts w:asciiTheme="minorEastAsia" w:hAnsiTheme="minorEastAsia" w:cs="Times New Roman"/>
          <w:b/>
          <w:bCs/>
          <w:sz w:val="32"/>
          <w:szCs w:val="32"/>
          <w:lang w:eastAsia="zh-CN"/>
        </w:rPr>
      </w:pPr>
      <w:r w:rsidRPr="008534B5">
        <w:rPr>
          <w:rFonts w:asciiTheme="minorEastAsia" w:hAnsiTheme="minorEastAsia" w:cs="Times New Roman" w:hint="eastAsia"/>
          <w:b/>
          <w:bCs/>
          <w:sz w:val="32"/>
          <w:szCs w:val="32"/>
          <w:lang w:eastAsia="zh-CN"/>
        </w:rPr>
        <w:t>若你尚未信耶稣，我邀请你——在美国的华人朋友——现在接受祂。祂是神的儿子，为你的罪死在十字架上，第三天复活，将来要再来审判世界。无论你面对文化挣扎或生活压力，祂的活水能赐你平安与归属。</w:t>
      </w:r>
    </w:p>
    <w:sectPr w:rsidR="008534B5" w:rsidRPr="008534B5" w:rsidSect="00B72C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3C66" w14:textId="77777777" w:rsidR="00845494" w:rsidRDefault="00845494" w:rsidP="000E1879">
      <w:pPr>
        <w:spacing w:after="0" w:line="240" w:lineRule="auto"/>
      </w:pPr>
      <w:r>
        <w:separator/>
      </w:r>
    </w:p>
  </w:endnote>
  <w:endnote w:type="continuationSeparator" w:id="0">
    <w:p w14:paraId="55BDCC98" w14:textId="77777777" w:rsidR="00845494" w:rsidRDefault="00845494" w:rsidP="000E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98E1" w14:textId="77777777" w:rsidR="00845494" w:rsidRDefault="00845494" w:rsidP="000E1879">
      <w:pPr>
        <w:spacing w:after="0" w:line="240" w:lineRule="auto"/>
      </w:pPr>
      <w:r>
        <w:separator/>
      </w:r>
    </w:p>
  </w:footnote>
  <w:footnote w:type="continuationSeparator" w:id="0">
    <w:p w14:paraId="0E881C2F" w14:textId="77777777" w:rsidR="00845494" w:rsidRDefault="00845494" w:rsidP="000E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074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9B85F9" w14:textId="77777777" w:rsidR="004334DF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99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56F784D" w14:textId="77777777" w:rsidR="004334DF" w:rsidRDefault="00433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10EE"/>
    <w:multiLevelType w:val="multilevel"/>
    <w:tmpl w:val="7806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13859"/>
    <w:multiLevelType w:val="multilevel"/>
    <w:tmpl w:val="F420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AE54F3"/>
    <w:multiLevelType w:val="multilevel"/>
    <w:tmpl w:val="4E52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160112">
    <w:abstractNumId w:val="2"/>
  </w:num>
  <w:num w:numId="2" w16cid:durableId="671643594">
    <w:abstractNumId w:val="1"/>
  </w:num>
  <w:num w:numId="3" w16cid:durableId="164700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879"/>
    <w:rsid w:val="00001B97"/>
    <w:rsid w:val="000032ED"/>
    <w:rsid w:val="000120FC"/>
    <w:rsid w:val="00016C8B"/>
    <w:rsid w:val="00024908"/>
    <w:rsid w:val="00046DE2"/>
    <w:rsid w:val="00066BD5"/>
    <w:rsid w:val="000931F3"/>
    <w:rsid w:val="000B1CF2"/>
    <w:rsid w:val="000E1879"/>
    <w:rsid w:val="000F78CF"/>
    <w:rsid w:val="00110590"/>
    <w:rsid w:val="001222B8"/>
    <w:rsid w:val="0012389D"/>
    <w:rsid w:val="00174192"/>
    <w:rsid w:val="0017763A"/>
    <w:rsid w:val="00185613"/>
    <w:rsid w:val="00194288"/>
    <w:rsid w:val="001A6ECE"/>
    <w:rsid w:val="001B2C1B"/>
    <w:rsid w:val="001D3128"/>
    <w:rsid w:val="002114F6"/>
    <w:rsid w:val="00227AB7"/>
    <w:rsid w:val="00271FFC"/>
    <w:rsid w:val="00274726"/>
    <w:rsid w:val="002A3AE3"/>
    <w:rsid w:val="002B2C0B"/>
    <w:rsid w:val="002D5BC2"/>
    <w:rsid w:val="002F23A5"/>
    <w:rsid w:val="00317DCD"/>
    <w:rsid w:val="003300B8"/>
    <w:rsid w:val="00344645"/>
    <w:rsid w:val="003639C6"/>
    <w:rsid w:val="00364660"/>
    <w:rsid w:val="003768BF"/>
    <w:rsid w:val="003820D7"/>
    <w:rsid w:val="003830E1"/>
    <w:rsid w:val="00403A65"/>
    <w:rsid w:val="00406BCF"/>
    <w:rsid w:val="00416E28"/>
    <w:rsid w:val="0042511F"/>
    <w:rsid w:val="004252F9"/>
    <w:rsid w:val="00427146"/>
    <w:rsid w:val="004334DF"/>
    <w:rsid w:val="00446FA9"/>
    <w:rsid w:val="004619B1"/>
    <w:rsid w:val="004673B6"/>
    <w:rsid w:val="004815E5"/>
    <w:rsid w:val="00493040"/>
    <w:rsid w:val="00495648"/>
    <w:rsid w:val="004A3E49"/>
    <w:rsid w:val="004B4781"/>
    <w:rsid w:val="004C4B8D"/>
    <w:rsid w:val="004D7A9A"/>
    <w:rsid w:val="004E4500"/>
    <w:rsid w:val="00505B6A"/>
    <w:rsid w:val="00505D5C"/>
    <w:rsid w:val="00510D35"/>
    <w:rsid w:val="0051479F"/>
    <w:rsid w:val="0051485D"/>
    <w:rsid w:val="005218FC"/>
    <w:rsid w:val="005340E7"/>
    <w:rsid w:val="00534CDD"/>
    <w:rsid w:val="0054651F"/>
    <w:rsid w:val="00552BFF"/>
    <w:rsid w:val="00573FD4"/>
    <w:rsid w:val="005A4EA7"/>
    <w:rsid w:val="005C0D02"/>
    <w:rsid w:val="005C6918"/>
    <w:rsid w:val="005D1257"/>
    <w:rsid w:val="005D2BD4"/>
    <w:rsid w:val="005E3F06"/>
    <w:rsid w:val="005F3423"/>
    <w:rsid w:val="00635491"/>
    <w:rsid w:val="00640B63"/>
    <w:rsid w:val="0064467B"/>
    <w:rsid w:val="00646CF4"/>
    <w:rsid w:val="0066380C"/>
    <w:rsid w:val="00670EB7"/>
    <w:rsid w:val="00671D3B"/>
    <w:rsid w:val="00676D55"/>
    <w:rsid w:val="00692257"/>
    <w:rsid w:val="00696D80"/>
    <w:rsid w:val="00697CF8"/>
    <w:rsid w:val="006A2D4F"/>
    <w:rsid w:val="006B1B7C"/>
    <w:rsid w:val="006B30E1"/>
    <w:rsid w:val="006C7A2C"/>
    <w:rsid w:val="006E056B"/>
    <w:rsid w:val="006E7437"/>
    <w:rsid w:val="006F060B"/>
    <w:rsid w:val="00715ADA"/>
    <w:rsid w:val="00732E0C"/>
    <w:rsid w:val="00733607"/>
    <w:rsid w:val="00736944"/>
    <w:rsid w:val="0074306D"/>
    <w:rsid w:val="00744F18"/>
    <w:rsid w:val="00752228"/>
    <w:rsid w:val="00780091"/>
    <w:rsid w:val="007A3B7A"/>
    <w:rsid w:val="007E471E"/>
    <w:rsid w:val="007F313B"/>
    <w:rsid w:val="00800372"/>
    <w:rsid w:val="00845494"/>
    <w:rsid w:val="008534B5"/>
    <w:rsid w:val="0085648C"/>
    <w:rsid w:val="00877852"/>
    <w:rsid w:val="0088137C"/>
    <w:rsid w:val="008845BE"/>
    <w:rsid w:val="008B39E2"/>
    <w:rsid w:val="008C4B1F"/>
    <w:rsid w:val="008D17CF"/>
    <w:rsid w:val="008E06D2"/>
    <w:rsid w:val="008E499E"/>
    <w:rsid w:val="008E6F5D"/>
    <w:rsid w:val="009064B2"/>
    <w:rsid w:val="00906533"/>
    <w:rsid w:val="00911618"/>
    <w:rsid w:val="00912D1D"/>
    <w:rsid w:val="0091578B"/>
    <w:rsid w:val="00921988"/>
    <w:rsid w:val="00933A4C"/>
    <w:rsid w:val="009417E3"/>
    <w:rsid w:val="00967566"/>
    <w:rsid w:val="00967995"/>
    <w:rsid w:val="00975A79"/>
    <w:rsid w:val="00982F87"/>
    <w:rsid w:val="00997868"/>
    <w:rsid w:val="009A0AE1"/>
    <w:rsid w:val="009B2AC7"/>
    <w:rsid w:val="009C3016"/>
    <w:rsid w:val="009E57C8"/>
    <w:rsid w:val="009E73CF"/>
    <w:rsid w:val="00A11CFF"/>
    <w:rsid w:val="00A214B2"/>
    <w:rsid w:val="00A36BA7"/>
    <w:rsid w:val="00A5189A"/>
    <w:rsid w:val="00A5551C"/>
    <w:rsid w:val="00A55AF7"/>
    <w:rsid w:val="00A66017"/>
    <w:rsid w:val="00A73CC8"/>
    <w:rsid w:val="00A84528"/>
    <w:rsid w:val="00AA1759"/>
    <w:rsid w:val="00AB2067"/>
    <w:rsid w:val="00AD6799"/>
    <w:rsid w:val="00AF2B3B"/>
    <w:rsid w:val="00AF6BDB"/>
    <w:rsid w:val="00AF6C2F"/>
    <w:rsid w:val="00B11401"/>
    <w:rsid w:val="00B209EE"/>
    <w:rsid w:val="00B26569"/>
    <w:rsid w:val="00B60967"/>
    <w:rsid w:val="00B72C7C"/>
    <w:rsid w:val="00BA093C"/>
    <w:rsid w:val="00BC19D7"/>
    <w:rsid w:val="00BD0BA9"/>
    <w:rsid w:val="00BD7546"/>
    <w:rsid w:val="00BF3F53"/>
    <w:rsid w:val="00C00242"/>
    <w:rsid w:val="00C24106"/>
    <w:rsid w:val="00C37431"/>
    <w:rsid w:val="00C72F8D"/>
    <w:rsid w:val="00CB429D"/>
    <w:rsid w:val="00CC3852"/>
    <w:rsid w:val="00CD05AE"/>
    <w:rsid w:val="00CD1AD2"/>
    <w:rsid w:val="00CD6736"/>
    <w:rsid w:val="00CE477E"/>
    <w:rsid w:val="00CF1D53"/>
    <w:rsid w:val="00CF6786"/>
    <w:rsid w:val="00D2002B"/>
    <w:rsid w:val="00D242E6"/>
    <w:rsid w:val="00D45300"/>
    <w:rsid w:val="00D53F43"/>
    <w:rsid w:val="00DB14CB"/>
    <w:rsid w:val="00DB6FA9"/>
    <w:rsid w:val="00DC377D"/>
    <w:rsid w:val="00DE2453"/>
    <w:rsid w:val="00E04178"/>
    <w:rsid w:val="00E0488A"/>
    <w:rsid w:val="00E24776"/>
    <w:rsid w:val="00E4151A"/>
    <w:rsid w:val="00E54EF5"/>
    <w:rsid w:val="00E7005D"/>
    <w:rsid w:val="00E74820"/>
    <w:rsid w:val="00EA07FA"/>
    <w:rsid w:val="00EA08EE"/>
    <w:rsid w:val="00EA6C14"/>
    <w:rsid w:val="00EC5A53"/>
    <w:rsid w:val="00F512C7"/>
    <w:rsid w:val="00F52CF5"/>
    <w:rsid w:val="00F5709B"/>
    <w:rsid w:val="00F63221"/>
    <w:rsid w:val="00F65D9F"/>
    <w:rsid w:val="00F77AC1"/>
    <w:rsid w:val="00F845A5"/>
    <w:rsid w:val="00F8538E"/>
    <w:rsid w:val="00FB40B5"/>
    <w:rsid w:val="00FD1F9E"/>
    <w:rsid w:val="00FF0718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1E4FC"/>
  <w15:docId w15:val="{73E770BB-E922-4E93-B9DD-C91C2329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879"/>
  </w:style>
  <w:style w:type="paragraph" w:styleId="Footer">
    <w:name w:val="footer"/>
    <w:basedOn w:val="Normal"/>
    <w:link w:val="FooterChar"/>
    <w:uiPriority w:val="99"/>
    <w:unhideWhenUsed/>
    <w:rsid w:val="000E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879"/>
  </w:style>
  <w:style w:type="character" w:styleId="Strong">
    <w:name w:val="Strong"/>
    <w:basedOn w:val="DefaultParagraphFont"/>
    <w:uiPriority w:val="22"/>
    <w:qFormat/>
    <w:rsid w:val="00F52CF5"/>
    <w:rPr>
      <w:b/>
      <w:bCs/>
    </w:rPr>
  </w:style>
  <w:style w:type="paragraph" w:styleId="NormalWeb">
    <w:name w:val="Normal (Web)"/>
    <w:basedOn w:val="Normal"/>
    <w:uiPriority w:val="99"/>
    <w:unhideWhenUsed/>
    <w:rsid w:val="00F5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">
    <w:name w:val="ind"/>
    <w:basedOn w:val="DefaultParagraphFont"/>
    <w:rsid w:val="00174192"/>
  </w:style>
  <w:style w:type="character" w:customStyle="1" w:styleId="label">
    <w:name w:val="label"/>
    <w:basedOn w:val="DefaultParagraphFont"/>
    <w:rsid w:val="003830E1"/>
  </w:style>
  <w:style w:type="character" w:customStyle="1" w:styleId="content">
    <w:name w:val="content"/>
    <w:basedOn w:val="DefaultParagraphFont"/>
    <w:rsid w:val="0038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1F7F4-1B9D-4EE3-A4F3-ABA1D614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Carter</dc:creator>
  <cp:lastModifiedBy>wang jonathan</cp:lastModifiedBy>
  <cp:revision>141</cp:revision>
  <dcterms:created xsi:type="dcterms:W3CDTF">2017-02-23T18:08:00Z</dcterms:created>
  <dcterms:modified xsi:type="dcterms:W3CDTF">2025-05-06T15:54:00Z</dcterms:modified>
</cp:coreProperties>
</file>